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79" w:rsidRDefault="00896179" w:rsidP="001C0E88">
      <w:pPr>
        <w:tabs>
          <w:tab w:val="left" w:pos="390"/>
          <w:tab w:val="left" w:pos="1248"/>
          <w:tab w:val="left" w:pos="1950"/>
          <w:tab w:val="left" w:pos="2880"/>
          <w:tab w:val="left" w:pos="7380"/>
        </w:tabs>
        <w:jc w:val="center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แผนบริหารการสอนประจำวิชา</w:t>
      </w:r>
    </w:p>
    <w:p w:rsidR="00896179" w:rsidRDefault="00896179" w:rsidP="00896179">
      <w:pPr>
        <w:tabs>
          <w:tab w:val="left" w:pos="390"/>
          <w:tab w:val="left" w:pos="1248"/>
          <w:tab w:val="left" w:pos="1950"/>
          <w:tab w:val="left" w:pos="2880"/>
          <w:tab w:val="left" w:pos="6480"/>
        </w:tabs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รายวิชา  </w:t>
      </w:r>
      <w:r w:rsidRPr="00896179">
        <w:rPr>
          <w:rFonts w:ascii="Angsana New" w:hAnsi="Angsana New"/>
          <w:sz w:val="32"/>
          <w:szCs w:val="32"/>
          <w:cs/>
        </w:rPr>
        <w:t>โครงสร้างข้อมูล</w:t>
      </w:r>
      <w:r w:rsidR="006A77C6" w:rsidRPr="006A77C6">
        <w:rPr>
          <w:rFonts w:ascii="Angsana New" w:hAnsi="Angsana New"/>
          <w:b/>
          <w:bCs/>
          <w:sz w:val="32"/>
          <w:szCs w:val="32"/>
        </w:rPr>
        <w:t xml:space="preserve"> </w:t>
      </w:r>
      <w:r w:rsidR="006A77C6" w:rsidRPr="006A77C6">
        <w:rPr>
          <w:rFonts w:ascii="Angsana New" w:hAnsi="Angsana New"/>
          <w:sz w:val="32"/>
          <w:szCs w:val="32"/>
        </w:rPr>
        <w:t>(Data Structure)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A77C6">
        <w:rPr>
          <w:rFonts w:ascii="Angsana New" w:hAnsi="Angsana New" w:hint="cs"/>
          <w:b/>
          <w:bCs/>
          <w:sz w:val="32"/>
          <w:szCs w:val="32"/>
          <w:cs/>
        </w:rPr>
        <w:t xml:space="preserve">      </w:t>
      </w:r>
      <w:proofErr w:type="gramStart"/>
      <w:r>
        <w:rPr>
          <w:rFonts w:ascii="Angsana New" w:hAnsi="Angsana New" w:hint="cs"/>
          <w:b/>
          <w:bCs/>
          <w:sz w:val="32"/>
          <w:szCs w:val="32"/>
          <w:cs/>
        </w:rPr>
        <w:t xml:space="preserve">รหัส  </w:t>
      </w:r>
      <w:r w:rsidRPr="00896179">
        <w:rPr>
          <w:rFonts w:ascii="Angsana New" w:hAnsi="Angsana New"/>
          <w:sz w:val="32"/>
          <w:szCs w:val="32"/>
        </w:rPr>
        <w:t>COM</w:t>
      </w:r>
      <w:proofErr w:type="gramEnd"/>
      <w:r w:rsidRPr="00896179">
        <w:rPr>
          <w:rFonts w:ascii="Angsana New" w:hAnsi="Angsana New"/>
          <w:sz w:val="32"/>
          <w:szCs w:val="32"/>
        </w:rPr>
        <w:t xml:space="preserve"> </w:t>
      </w:r>
      <w:r w:rsidRPr="00896179">
        <w:rPr>
          <w:rFonts w:ascii="Angsana New" w:hAnsi="Angsana New" w:hint="cs"/>
          <w:sz w:val="32"/>
          <w:szCs w:val="32"/>
          <w:cs/>
        </w:rPr>
        <w:t>1</w:t>
      </w:r>
      <w:r w:rsidRPr="00896179">
        <w:rPr>
          <w:rFonts w:ascii="Angsana New" w:hAnsi="Angsana New"/>
          <w:sz w:val="32"/>
          <w:szCs w:val="32"/>
          <w:cs/>
        </w:rPr>
        <w:t>601</w:t>
      </w:r>
    </w:p>
    <w:p w:rsidR="00896179" w:rsidRPr="00D12D84" w:rsidRDefault="00896179" w:rsidP="00896179">
      <w:pPr>
        <w:tabs>
          <w:tab w:val="left" w:pos="390"/>
          <w:tab w:val="left" w:pos="1248"/>
          <w:tab w:val="left" w:pos="1950"/>
          <w:tab w:val="left" w:pos="2880"/>
          <w:tab w:val="left" w:pos="73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จำนวนหน่วย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กิต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>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ชั่วโมง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6A77C6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896179">
        <w:rPr>
          <w:rFonts w:ascii="Angsana New" w:hAnsi="Angsana New"/>
          <w:sz w:val="32"/>
          <w:szCs w:val="32"/>
        </w:rPr>
        <w:t>3 (3-0</w:t>
      </w:r>
      <w:r w:rsidR="0077245D">
        <w:rPr>
          <w:rFonts w:ascii="Angsana New" w:hAnsi="Angsana New"/>
          <w:sz w:val="32"/>
          <w:szCs w:val="32"/>
        </w:rPr>
        <w:t>-6</w:t>
      </w:r>
      <w:r w:rsidRPr="00896179">
        <w:rPr>
          <w:rFonts w:ascii="Angsana New" w:hAnsi="Angsana New"/>
          <w:sz w:val="32"/>
          <w:szCs w:val="32"/>
        </w:rPr>
        <w:t>)</w:t>
      </w:r>
    </w:p>
    <w:p w:rsidR="00896179" w:rsidRPr="00D12D84" w:rsidRDefault="006A77C6" w:rsidP="00896179">
      <w:pPr>
        <w:tabs>
          <w:tab w:val="left" w:pos="390"/>
          <w:tab w:val="left" w:pos="1248"/>
          <w:tab w:val="left" w:pos="1950"/>
          <w:tab w:val="left" w:pos="2880"/>
          <w:tab w:val="left" w:pos="738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คำอธิบายรายวิชา</w:t>
      </w:r>
      <w:r w:rsidR="00896179" w:rsidRPr="00D12D84">
        <w:rPr>
          <w:rFonts w:ascii="Angsana New" w:hAnsi="Angsana New"/>
          <w:b/>
          <w:bCs/>
          <w:sz w:val="32"/>
          <w:szCs w:val="32"/>
        </w:rPr>
        <w:tab/>
      </w:r>
      <w:r w:rsidR="00896179">
        <w:rPr>
          <w:rFonts w:ascii="Angsana New" w:hAnsi="Angsana New"/>
          <w:b/>
          <w:bCs/>
          <w:sz w:val="32"/>
          <w:szCs w:val="32"/>
        </w:rPr>
        <w:tab/>
      </w:r>
    </w:p>
    <w:p w:rsidR="00896179" w:rsidRDefault="00896179" w:rsidP="00896179">
      <w:pPr>
        <w:pStyle w:val="PlainText"/>
        <w:tabs>
          <w:tab w:val="left" w:pos="390"/>
          <w:tab w:val="left" w:pos="1248"/>
          <w:tab w:val="left" w:pos="1950"/>
        </w:tabs>
        <w:ind w:right="-18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ความรู้เบื้องต้นเกี่ยวกับโครงสร้างข้อมูล การประมวลผลข้อมูลสตริงก์ </w:t>
      </w:r>
      <w:r w:rsidRPr="00D12D84">
        <w:rPr>
          <w:rFonts w:ascii="Angsana New" w:hAnsi="Angsana New" w:cs="Angsana New"/>
          <w:sz w:val="32"/>
          <w:szCs w:val="32"/>
        </w:rPr>
        <w:t>(</w:t>
      </w:r>
      <w:proofErr w:type="gramStart"/>
      <w:r w:rsidRPr="00D12D84">
        <w:rPr>
          <w:rFonts w:ascii="Angsana New" w:hAnsi="Angsana New" w:cs="Angsana New"/>
          <w:sz w:val="32"/>
          <w:szCs w:val="32"/>
        </w:rPr>
        <w:t>String  Processing</w:t>
      </w:r>
      <w:proofErr w:type="gramEnd"/>
      <w:r w:rsidRPr="00D12D84">
        <w:rPr>
          <w:rFonts w:ascii="Angsana New" w:hAnsi="Angsana New" w:cs="Angsana New"/>
          <w:sz w:val="32"/>
          <w:szCs w:val="32"/>
        </w:rPr>
        <w:t xml:space="preserve">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อะเรย์ เรคคอร์ด และ  พอยน์เตอร์ </w:t>
      </w:r>
      <w:r w:rsidRPr="00D12D84">
        <w:rPr>
          <w:rFonts w:ascii="Angsana New" w:hAnsi="Angsana New" w:cs="Angsana New"/>
          <w:sz w:val="32"/>
          <w:szCs w:val="32"/>
        </w:rPr>
        <w:t xml:space="preserve">(Arrays, Records and Pointers)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ลิงค์ลิสก์ </w:t>
      </w:r>
      <w:r w:rsidRPr="00D12D84">
        <w:rPr>
          <w:rFonts w:ascii="Angsana New" w:hAnsi="Angsana New" w:cs="Angsana New"/>
          <w:sz w:val="32"/>
          <w:szCs w:val="32"/>
        </w:rPr>
        <w:t xml:space="preserve">(Linked Lists)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สแตก </w:t>
      </w:r>
      <w:r w:rsidRPr="00D12D84">
        <w:rPr>
          <w:rFonts w:ascii="Angsana New" w:hAnsi="Angsana New" w:cs="Angsana New"/>
          <w:sz w:val="32"/>
          <w:szCs w:val="32"/>
        </w:rPr>
        <w:t xml:space="preserve">(Stacks)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คิว </w:t>
      </w:r>
      <w:r w:rsidRPr="00D12D84">
        <w:rPr>
          <w:rFonts w:ascii="Angsana New" w:hAnsi="Angsana New" w:cs="Angsana New"/>
          <w:sz w:val="32"/>
          <w:szCs w:val="32"/>
        </w:rPr>
        <w:t xml:space="preserve">(Queues)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การเวียนเกิด </w:t>
      </w:r>
      <w:r w:rsidRPr="00D12D84">
        <w:rPr>
          <w:rFonts w:ascii="Angsana New" w:hAnsi="Angsana New" w:cs="Angsana New"/>
          <w:sz w:val="32"/>
          <w:szCs w:val="32"/>
        </w:rPr>
        <w:t xml:space="preserve">(Recursion)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ต้นไม้  </w:t>
      </w:r>
      <w:r w:rsidRPr="00D12D84">
        <w:rPr>
          <w:rFonts w:ascii="Angsana New" w:hAnsi="Angsana New" w:cs="Angsana New"/>
          <w:sz w:val="32"/>
          <w:szCs w:val="32"/>
        </w:rPr>
        <w:t xml:space="preserve">(Tree)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กราฟและการประยุกต์ใช้  </w:t>
      </w:r>
      <w:r w:rsidRPr="00D12D84">
        <w:rPr>
          <w:rFonts w:ascii="Angsana New" w:hAnsi="Angsana New" w:cs="Angsana New"/>
          <w:sz w:val="32"/>
          <w:szCs w:val="32"/>
        </w:rPr>
        <w:t xml:space="preserve">(Graphs and Their Applications)        </w:t>
      </w:r>
      <w:r w:rsidRPr="00D12D84">
        <w:rPr>
          <w:rFonts w:ascii="Angsana New" w:hAnsi="Angsana New" w:cs="Angsana New"/>
          <w:sz w:val="32"/>
          <w:szCs w:val="32"/>
          <w:cs/>
        </w:rPr>
        <w:t xml:space="preserve">การเรียงและการค้นหาข้อมูล </w:t>
      </w:r>
      <w:r w:rsidRPr="00D12D84">
        <w:rPr>
          <w:rFonts w:ascii="Angsana New" w:hAnsi="Angsana New" w:cs="Angsana New"/>
          <w:sz w:val="32"/>
          <w:szCs w:val="32"/>
        </w:rPr>
        <w:t xml:space="preserve">(Sorting and Searching) </w:t>
      </w:r>
    </w:p>
    <w:p w:rsidR="001C0E88" w:rsidRPr="001C0E88" w:rsidRDefault="001C0E88">
      <w:pPr>
        <w:rPr>
          <w:rFonts w:ascii="Angsana New" w:hAnsi="Angsana New"/>
          <w:b/>
          <w:bCs/>
          <w:sz w:val="32"/>
          <w:szCs w:val="32"/>
        </w:rPr>
      </w:pPr>
      <w:r w:rsidRPr="001C0E88">
        <w:rPr>
          <w:rFonts w:ascii="Angsana New" w:hAnsi="Angsana New"/>
          <w:b/>
          <w:bCs/>
          <w:sz w:val="32"/>
          <w:szCs w:val="32"/>
          <w:cs/>
        </w:rPr>
        <w:t>วัตถุประสงค์ทั่วไป</w:t>
      </w:r>
    </w:p>
    <w:p w:rsidR="001C0E88" w:rsidRPr="001C0E88" w:rsidRDefault="001C0E88" w:rsidP="001C0E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 w:rsidRPr="001C0E88">
        <w:rPr>
          <w:rFonts w:ascii="Angsana New" w:hAnsi="Angsana New"/>
          <w:sz w:val="32"/>
          <w:szCs w:val="32"/>
          <w:cs/>
        </w:rPr>
        <w:t>นักศึกษาอธิบายถึงความหมายของโครงสร้างข้อมูลได้</w:t>
      </w:r>
    </w:p>
    <w:p w:rsidR="001C0E88" w:rsidRDefault="0005685B" w:rsidP="001C0E88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นักศึกษาสามารถคำนวณและอธิบายการแทนที่ในหน่วยความจำของโครงสร้างข้อมูลแบบอะเรย์ได้</w:t>
      </w:r>
    </w:p>
    <w:p w:rsidR="0005685B" w:rsidRDefault="0005685B" w:rsidP="001C0E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</w:t>
      </w:r>
      <w:r w:rsidR="00EA5BA3">
        <w:rPr>
          <w:rFonts w:ascii="Angsana New" w:hAnsi="Angsana New" w:hint="cs"/>
          <w:sz w:val="32"/>
          <w:szCs w:val="32"/>
          <w:cs/>
        </w:rPr>
        <w:t>สามารถอธิบายถึงการจัดการข้อมูลในโครงสร้างข้อมูลแบบลิสต์ได้</w:t>
      </w:r>
    </w:p>
    <w:p w:rsidR="00A00CDB" w:rsidRDefault="00A00CDB" w:rsidP="001C0E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นักศึกษาสามารถอธิบายถึงการจัดการข้อมูลในโครงสร้างข้อมูลแบบสแตกและคิวได้</w:t>
      </w:r>
    </w:p>
    <w:p w:rsidR="00A00CDB" w:rsidRDefault="00A00CDB" w:rsidP="001C0E88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นักศึกษาสามารถอธิบายถึงหลักการของการเวียนเกิด ประโยชน์ และการประยุกต์ใช้ได้</w:t>
      </w:r>
    </w:p>
    <w:p w:rsidR="00A00CDB" w:rsidRDefault="00A00CDB" w:rsidP="001C0E88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นักศึกษาสามารถอธิบายถึงการจัดการข้อมูลในโครงสร้างข้อมูลแบบต้นไม้ได้</w:t>
      </w:r>
    </w:p>
    <w:p w:rsidR="00A00CDB" w:rsidRDefault="00A00CDB" w:rsidP="00A00CDB">
      <w:pPr>
        <w:numPr>
          <w:ilvl w:val="0"/>
          <w:numId w:val="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นักศึกษาสามารถอธิบายถึงการจัดการข้อมูลในโครงสร้างข้อมูลแบบกราฟได้</w:t>
      </w:r>
    </w:p>
    <w:p w:rsidR="00A00CDB" w:rsidRDefault="00A00CDB" w:rsidP="001C0E88">
      <w:pPr>
        <w:numPr>
          <w:ilvl w:val="0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นักศึกษาสามารถ</w:t>
      </w:r>
      <w:r w:rsidR="00035F90">
        <w:rPr>
          <w:rFonts w:ascii="Angsana New" w:hAnsi="Angsana New" w:hint="cs"/>
          <w:sz w:val="32"/>
          <w:szCs w:val="32"/>
          <w:cs/>
        </w:rPr>
        <w:t>วิเคราะห์ประสิทธิภาพของอัลกอริทึมการเรียงลำดับ และการค้นหาข้อมูล แบบต่าง ๆ ได้</w:t>
      </w:r>
    </w:p>
    <w:p w:rsidR="004A0C39" w:rsidRPr="00895ED8" w:rsidRDefault="004A0C39" w:rsidP="004A0C39">
      <w:pPr>
        <w:rPr>
          <w:rFonts w:ascii="Angsana New" w:hAnsi="Angsana New" w:hint="cs"/>
          <w:b/>
          <w:bCs/>
          <w:sz w:val="32"/>
          <w:szCs w:val="32"/>
        </w:rPr>
      </w:pPr>
      <w:r w:rsidRPr="00895ED8">
        <w:rPr>
          <w:rFonts w:ascii="Angsana New" w:hAnsi="Angsana New" w:hint="cs"/>
          <w:b/>
          <w:bCs/>
          <w:sz w:val="32"/>
          <w:szCs w:val="32"/>
          <w:cs/>
        </w:rPr>
        <w:t>เนื้อหา</w:t>
      </w:r>
    </w:p>
    <w:p w:rsidR="004A0C39" w:rsidRDefault="004A0C39" w:rsidP="004A0C39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หน่วยที่ 1 บทนำ</w:t>
      </w:r>
    </w:p>
    <w:p w:rsidR="004A0C39" w:rsidRDefault="004A0C39" w:rsidP="004A0C39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โครงสร้างข้อมูล</w:t>
      </w:r>
    </w:p>
    <w:p w:rsidR="00F956B4" w:rsidRDefault="00F956B4" w:rsidP="004A0C39">
      <w:pPr>
        <w:numPr>
          <w:ilvl w:val="1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ประสิทธิภาพของอัลกอริทึม</w:t>
      </w:r>
    </w:p>
    <w:p w:rsidR="004A0C39" w:rsidRDefault="004A0C39" w:rsidP="004A0C39">
      <w:pPr>
        <w:numPr>
          <w:ilvl w:val="1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ชนิดข้อมูลพื้นฐานและการแทนค่า</w:t>
      </w:r>
    </w:p>
    <w:p w:rsidR="004A0C39" w:rsidRDefault="004A0C39" w:rsidP="004A0C39">
      <w:pPr>
        <w:numPr>
          <w:ilvl w:val="1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อะเรย์และการแทนค่า</w:t>
      </w:r>
    </w:p>
    <w:p w:rsidR="004A0C39" w:rsidRDefault="004A0C39" w:rsidP="004A0C39">
      <w:pPr>
        <w:numPr>
          <w:ilvl w:val="1"/>
          <w:numId w:val="2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การแทนสายอักขระหรือสตริง</w:t>
      </w:r>
    </w:p>
    <w:p w:rsidR="00DA46E0" w:rsidRPr="00DA46E0" w:rsidRDefault="00DA46E0" w:rsidP="00DA46E0">
      <w:pPr>
        <w:pStyle w:val="ListParagraph"/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หน่วยที่ 2 การหาประสิทธิภาพของอัลกอริทึม</w:t>
      </w:r>
    </w:p>
    <w:p w:rsidR="004A0C39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หน่วยที่ </w:t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 xml:space="preserve"> ลิงค์ลิสต์</w:t>
      </w:r>
    </w:p>
    <w:p w:rsidR="004A0C39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>.1 ตัวแปรชนิดพอยน์เตอร์</w:t>
      </w:r>
    </w:p>
    <w:p w:rsidR="004A0C39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>.2 ลิงค์ลิสต์แบบโยงเดี่ยว</w:t>
      </w:r>
    </w:p>
    <w:p w:rsidR="004A0C39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>.3 ลิงค์ลิสต์แบบวงกลม</w:t>
      </w:r>
    </w:p>
    <w:p w:rsidR="004A0C39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>.4 ลิงค์ลิสต์แบบโยงคู่</w:t>
      </w:r>
    </w:p>
    <w:p w:rsidR="004A0C39" w:rsidRDefault="00DA46E0" w:rsidP="004A0C3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3</w:t>
      </w:r>
      <w:r w:rsidR="004A0C39">
        <w:rPr>
          <w:rFonts w:ascii="Angsana New" w:hAnsi="Angsana New" w:hint="cs"/>
          <w:sz w:val="32"/>
          <w:szCs w:val="32"/>
          <w:cs/>
        </w:rPr>
        <w:t>.5 การประยุกต์ใช้ลิงค์ลิสต์</w:t>
      </w:r>
    </w:p>
    <w:p w:rsidR="00166941" w:rsidRDefault="00DA46E0" w:rsidP="004A0C39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หน่วยที่ </w:t>
      </w:r>
      <w:r>
        <w:rPr>
          <w:rFonts w:ascii="Angsana New" w:hAnsi="Angsana New"/>
          <w:sz w:val="32"/>
          <w:szCs w:val="32"/>
        </w:rPr>
        <w:t>4</w:t>
      </w:r>
      <w:r w:rsidR="00A54B2B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="00A54B2B">
        <w:rPr>
          <w:rFonts w:ascii="Angsana New" w:hAnsi="Angsana New" w:hint="cs"/>
          <w:sz w:val="32"/>
          <w:szCs w:val="32"/>
          <w:cs/>
        </w:rPr>
        <w:t>สแตก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และคิว</w:t>
      </w:r>
    </w:p>
    <w:p w:rsidR="00166941" w:rsidRDefault="00DA46E0" w:rsidP="004A0C39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="00A54B2B">
        <w:rPr>
          <w:rFonts w:ascii="Angsana New" w:hAnsi="Angsana New" w:hint="cs"/>
          <w:sz w:val="32"/>
          <w:szCs w:val="32"/>
          <w:cs/>
        </w:rPr>
        <w:t>.1 นิยาม</w:t>
      </w:r>
      <w:proofErr w:type="spellStart"/>
      <w:r w:rsidR="00A54B2B">
        <w:rPr>
          <w:rFonts w:ascii="Angsana New" w:hAnsi="Angsana New" w:hint="cs"/>
          <w:sz w:val="32"/>
          <w:szCs w:val="32"/>
          <w:cs/>
        </w:rPr>
        <w:t>ของส</w:t>
      </w:r>
      <w:proofErr w:type="spellEnd"/>
      <w:r w:rsidR="00A54B2B">
        <w:rPr>
          <w:rFonts w:ascii="Angsana New" w:hAnsi="Angsana New" w:hint="cs"/>
          <w:sz w:val="32"/>
          <w:szCs w:val="32"/>
          <w:cs/>
        </w:rPr>
        <w:t>แตก</w:t>
      </w:r>
    </w:p>
    <w:p w:rsidR="00A54B2B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>4</w:t>
      </w:r>
      <w:r w:rsidR="00A54B2B">
        <w:rPr>
          <w:rFonts w:ascii="Angsana New" w:hAnsi="Angsana New"/>
          <w:sz w:val="32"/>
          <w:szCs w:val="32"/>
        </w:rPr>
        <w:t xml:space="preserve">.2 </w:t>
      </w:r>
      <w:r w:rsidR="00A54B2B">
        <w:rPr>
          <w:rFonts w:ascii="Angsana New" w:hAnsi="Angsana New" w:hint="cs"/>
          <w:sz w:val="32"/>
          <w:szCs w:val="32"/>
          <w:cs/>
        </w:rPr>
        <w:t>การดำเนินการกับสแตก</w:t>
      </w:r>
    </w:p>
    <w:p w:rsidR="00A54B2B" w:rsidRDefault="00DA46E0" w:rsidP="004A0C39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</w:t>
      </w:r>
      <w:r w:rsidR="00A54B2B">
        <w:rPr>
          <w:rFonts w:ascii="Angsana New" w:hAnsi="Angsana New" w:hint="cs"/>
          <w:sz w:val="32"/>
          <w:szCs w:val="32"/>
          <w:cs/>
        </w:rPr>
        <w:t>.4 การประยุกต์</w:t>
      </w:r>
      <w:proofErr w:type="spellStart"/>
      <w:r w:rsidR="00A54B2B">
        <w:rPr>
          <w:rFonts w:ascii="Angsana New" w:hAnsi="Angsana New" w:hint="cs"/>
          <w:sz w:val="32"/>
          <w:szCs w:val="32"/>
          <w:cs/>
        </w:rPr>
        <w:t>ใช้ส</w:t>
      </w:r>
      <w:proofErr w:type="spellEnd"/>
      <w:r w:rsidR="00A54B2B">
        <w:rPr>
          <w:rFonts w:ascii="Angsana New" w:hAnsi="Angsana New" w:hint="cs"/>
          <w:sz w:val="32"/>
          <w:szCs w:val="32"/>
          <w:cs/>
        </w:rPr>
        <w:t>แตก</w:t>
      </w:r>
    </w:p>
    <w:p w:rsidR="00A54B2B" w:rsidRDefault="00DA46E0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>
        <w:rPr>
          <w:rFonts w:ascii="Angsana New" w:hAnsi="Angsana New"/>
          <w:sz w:val="32"/>
          <w:szCs w:val="32"/>
        </w:rPr>
        <w:t>5</w:t>
      </w:r>
      <w:r w:rsidR="00A54B2B">
        <w:rPr>
          <w:rFonts w:ascii="Angsana New" w:hAnsi="Angsana New" w:hint="cs"/>
          <w:sz w:val="32"/>
          <w:szCs w:val="32"/>
          <w:cs/>
        </w:rPr>
        <w:t xml:space="preserve"> นิยามของคิว</w:t>
      </w:r>
    </w:p>
    <w:p w:rsidR="00A54B2B" w:rsidRDefault="00DA46E0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>
        <w:rPr>
          <w:rFonts w:ascii="Angsana New" w:hAnsi="Angsana New"/>
          <w:sz w:val="32"/>
          <w:szCs w:val="32"/>
        </w:rPr>
        <w:t>6</w:t>
      </w:r>
      <w:r w:rsidR="00A54B2B">
        <w:rPr>
          <w:rFonts w:ascii="Angsana New" w:hAnsi="Angsana New" w:hint="cs"/>
          <w:sz w:val="32"/>
          <w:szCs w:val="32"/>
          <w:cs/>
        </w:rPr>
        <w:t xml:space="preserve"> การดำเนินการกับคิว</w:t>
      </w:r>
    </w:p>
    <w:p w:rsidR="00A54B2B" w:rsidRDefault="00DA46E0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</w:t>
      </w:r>
      <w:r>
        <w:rPr>
          <w:rFonts w:ascii="Angsana New" w:hAnsi="Angsana New"/>
          <w:sz w:val="32"/>
          <w:szCs w:val="32"/>
        </w:rPr>
        <w:t>7</w:t>
      </w:r>
      <w:r w:rsidR="00A54B2B">
        <w:rPr>
          <w:rFonts w:ascii="Angsana New" w:hAnsi="Angsana New" w:hint="cs"/>
          <w:sz w:val="32"/>
          <w:szCs w:val="32"/>
          <w:cs/>
        </w:rPr>
        <w:t xml:space="preserve"> การประยุกต์ใช้คิว</w:t>
      </w:r>
    </w:p>
    <w:p w:rsidR="00A54B2B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5 การเวียนเกิด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5.1 นิยามของการเวียนเกิด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5.2 การเขียนฟังก์ชั่นแบบเวียนเกิด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5.3 การประยุกต์ใช้การเวียนเกิด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หน่วยที่ 6 โครงสร้างต้นไม้ 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6.1 นิยามของโครงสร้างต้นไม้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6.2 การดำเนินการกับข้อมูลในโครงสร้างต้นไม้</w:t>
      </w:r>
    </w:p>
    <w:p w:rsidR="003470D6" w:rsidRDefault="003470D6" w:rsidP="00A54B2B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6.3 </w:t>
      </w:r>
      <w:r w:rsidR="00F00E8A">
        <w:rPr>
          <w:rFonts w:ascii="Angsana New" w:hAnsi="Angsana New" w:hint="cs"/>
          <w:sz w:val="32"/>
          <w:szCs w:val="32"/>
          <w:cs/>
        </w:rPr>
        <w:t>การประยุกต์ใช้โครงสร้างต้นไม้</w:t>
      </w:r>
    </w:p>
    <w:p w:rsidR="00F00E8A" w:rsidRDefault="00F00E8A" w:rsidP="00F00E8A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หน่วยที่ 7 กราฟ </w:t>
      </w:r>
    </w:p>
    <w:p w:rsidR="00F00E8A" w:rsidRDefault="00F00E8A" w:rsidP="00F00E8A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7.1 นิยามของกราฟ</w:t>
      </w:r>
    </w:p>
    <w:p w:rsidR="00F00E8A" w:rsidRDefault="00F00E8A" w:rsidP="00F00E8A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7.2 การดำเนินการกับข้อมูลในกราฟ</w:t>
      </w:r>
    </w:p>
    <w:p w:rsidR="00F00E8A" w:rsidRDefault="00F00E8A" w:rsidP="00F00E8A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7.3 การประยุกต์ใช้กราฟ</w:t>
      </w:r>
    </w:p>
    <w:p w:rsidR="00F00E8A" w:rsidRDefault="00F00E8A" w:rsidP="00F00E8A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หน่วยที่ 8 การเรียงลำดับ</w:t>
      </w:r>
    </w:p>
    <w:p w:rsidR="00F00E8A" w:rsidRDefault="00EC46EE" w:rsidP="00F956B4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8.1 </w:t>
      </w:r>
      <w:r w:rsidR="00F956B4">
        <w:rPr>
          <w:rFonts w:ascii="Angsana New" w:hAnsi="Angsana New" w:hint="cs"/>
          <w:sz w:val="32"/>
          <w:szCs w:val="32"/>
          <w:cs/>
        </w:rPr>
        <w:t>การเรียงแบบเลือก</w:t>
      </w:r>
    </w:p>
    <w:p w:rsidR="00F956B4" w:rsidRDefault="00EC46EE" w:rsidP="00F956B4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8.2 </w:t>
      </w:r>
      <w:r w:rsidR="00F956B4">
        <w:rPr>
          <w:rFonts w:ascii="Angsana New" w:hAnsi="Angsana New" w:hint="cs"/>
          <w:sz w:val="32"/>
          <w:szCs w:val="32"/>
          <w:cs/>
        </w:rPr>
        <w:t>การเรียงแบบฟอง</w:t>
      </w:r>
    </w:p>
    <w:p w:rsidR="00F956B4" w:rsidRDefault="00EC46EE" w:rsidP="00F956B4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8.3 </w:t>
      </w:r>
      <w:r w:rsidR="00F956B4">
        <w:rPr>
          <w:rFonts w:ascii="Angsana New" w:hAnsi="Angsana New" w:hint="cs"/>
          <w:sz w:val="32"/>
          <w:szCs w:val="32"/>
          <w:cs/>
        </w:rPr>
        <w:t>การเรียงแบบผสาน</w:t>
      </w:r>
    </w:p>
    <w:p w:rsidR="00F956B4" w:rsidRDefault="00EC46EE" w:rsidP="00F956B4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8.4 </w:t>
      </w:r>
      <w:r w:rsidR="00F956B4">
        <w:rPr>
          <w:rFonts w:ascii="Angsana New" w:hAnsi="Angsana New" w:hint="cs"/>
          <w:sz w:val="32"/>
          <w:szCs w:val="32"/>
          <w:cs/>
        </w:rPr>
        <w:t>การเรียงแบบเร็ว</w:t>
      </w:r>
    </w:p>
    <w:p w:rsidR="00F956B4" w:rsidRDefault="00EC46EE" w:rsidP="00F956B4">
      <w:pPr>
        <w:numPr>
          <w:ilvl w:val="1"/>
          <w:numId w:val="1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8.5 </w:t>
      </w:r>
      <w:r w:rsidR="00F956B4">
        <w:rPr>
          <w:rFonts w:ascii="Angsana New" w:hAnsi="Angsana New" w:hint="cs"/>
          <w:sz w:val="32"/>
          <w:szCs w:val="32"/>
          <w:cs/>
        </w:rPr>
        <w:t>การเรียงแบบ</w:t>
      </w:r>
      <w:proofErr w:type="spellStart"/>
      <w:r w:rsidR="00F956B4">
        <w:rPr>
          <w:rFonts w:ascii="Angsana New" w:hAnsi="Angsana New" w:hint="cs"/>
          <w:sz w:val="32"/>
          <w:szCs w:val="32"/>
          <w:cs/>
        </w:rPr>
        <w:t>ฮีพ</w:t>
      </w:r>
      <w:proofErr w:type="spellEnd"/>
    </w:p>
    <w:p w:rsidR="00F956B4" w:rsidRDefault="00F956B4" w:rsidP="00F956B4">
      <w:pPr>
        <w:ind w:left="72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หน่วยที่ 9 การค้นหา</w:t>
      </w:r>
    </w:p>
    <w:p w:rsidR="00F956B4" w:rsidRDefault="00F956B4" w:rsidP="00F956B4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9.1 การค้นหาแบบลำดับ</w:t>
      </w:r>
    </w:p>
    <w:p w:rsidR="00F956B4" w:rsidRDefault="00F956B4" w:rsidP="00F956B4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9.2 การค้นหาแบบทวิภาค</w:t>
      </w:r>
    </w:p>
    <w:p w:rsidR="00F956B4" w:rsidRDefault="00F956B4" w:rsidP="00F956B4">
      <w:pPr>
        <w:ind w:left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9.3 การค้นหาด้วยวิธีแฮชชิง</w:t>
      </w:r>
    </w:p>
    <w:p w:rsidR="00895ED8" w:rsidRPr="00661189" w:rsidRDefault="00895ED8" w:rsidP="00895ED8">
      <w:pPr>
        <w:rPr>
          <w:rFonts w:ascii="Angsana New" w:hAnsi="Angsana New"/>
          <w:b/>
          <w:bCs/>
          <w:sz w:val="32"/>
          <w:szCs w:val="32"/>
        </w:rPr>
      </w:pPr>
      <w:r w:rsidRPr="00661189">
        <w:rPr>
          <w:rFonts w:ascii="Angsana New" w:hAnsi="Angsana New" w:hint="cs"/>
          <w:b/>
          <w:bCs/>
          <w:sz w:val="32"/>
          <w:szCs w:val="32"/>
          <w:cs/>
        </w:rPr>
        <w:lastRenderedPageBreak/>
        <w:t>วิธีสอนและกิจกรรม</w:t>
      </w:r>
    </w:p>
    <w:p w:rsidR="00895ED8" w:rsidRDefault="00895ED8" w:rsidP="00895ED8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บรรยาย</w:t>
      </w:r>
    </w:p>
    <w:p w:rsidR="00895ED8" w:rsidRDefault="00895ED8" w:rsidP="00895ED8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การค้นคว้าและการทำรายงาน</w:t>
      </w:r>
    </w:p>
    <w:p w:rsidR="00895ED8" w:rsidRDefault="00895ED8" w:rsidP="00895ED8">
      <w:pPr>
        <w:numPr>
          <w:ilvl w:val="0"/>
          <w:numId w:val="3"/>
        </w:num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การอภิปราย</w:t>
      </w:r>
    </w:p>
    <w:p w:rsidR="00895ED8" w:rsidRPr="00661189" w:rsidRDefault="00895ED8" w:rsidP="00895ED8">
      <w:pPr>
        <w:rPr>
          <w:rFonts w:ascii="Angsana New" w:hAnsi="Angsana New" w:hint="cs"/>
          <w:b/>
          <w:bCs/>
          <w:sz w:val="32"/>
          <w:szCs w:val="32"/>
        </w:rPr>
      </w:pPr>
      <w:r w:rsidRPr="00661189">
        <w:rPr>
          <w:rFonts w:ascii="Angsana New" w:hAnsi="Angsana New" w:hint="cs"/>
          <w:b/>
          <w:bCs/>
          <w:sz w:val="32"/>
          <w:szCs w:val="32"/>
          <w:cs/>
        </w:rPr>
        <w:t>สื่อการเรียนการสอน</w:t>
      </w:r>
    </w:p>
    <w:p w:rsidR="00895ED8" w:rsidRDefault="00895ED8" w:rsidP="00895ED8">
      <w:pPr>
        <w:numPr>
          <w:ilvl w:val="0"/>
          <w:numId w:val="4"/>
        </w:numPr>
        <w:tabs>
          <w:tab w:val="clear" w:pos="360"/>
        </w:tabs>
        <w:ind w:left="10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สไลด์ประกอบการบรรยาย</w:t>
      </w:r>
    </w:p>
    <w:p w:rsidR="00895ED8" w:rsidRDefault="00895ED8" w:rsidP="00895ED8">
      <w:pPr>
        <w:numPr>
          <w:ilvl w:val="0"/>
          <w:numId w:val="4"/>
        </w:numPr>
        <w:tabs>
          <w:tab w:val="clear" w:pos="360"/>
        </w:tabs>
        <w:ind w:left="108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เอกสารตำรา</w:t>
      </w:r>
      <w:r w:rsidR="00344E73">
        <w:rPr>
          <w:rFonts w:ascii="Angsana New" w:hAnsi="Angsana New" w:hint="cs"/>
          <w:sz w:val="32"/>
          <w:szCs w:val="32"/>
          <w:cs/>
        </w:rPr>
        <w:t>และสื่ออิเลคทรอนิคส์</w:t>
      </w:r>
      <w:r>
        <w:rPr>
          <w:rFonts w:ascii="Angsana New" w:hAnsi="Angsana New" w:hint="cs"/>
          <w:sz w:val="32"/>
          <w:szCs w:val="32"/>
          <w:cs/>
        </w:rPr>
        <w:t>ดังนี้</w:t>
      </w:r>
    </w:p>
    <w:p w:rsidR="00895ED8" w:rsidRDefault="004D669C" w:rsidP="00895ED8">
      <w:pPr>
        <w:numPr>
          <w:ilvl w:val="1"/>
          <w:numId w:val="4"/>
        </w:numPr>
        <w:tabs>
          <w:tab w:val="clear" w:pos="792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โครงสร้างข้อมูลกับปาสคาล สุรชาติ  พ่วงพุ่ม</w:t>
      </w:r>
    </w:p>
    <w:p w:rsidR="004D669C" w:rsidRDefault="004D669C" w:rsidP="00895ED8">
      <w:pPr>
        <w:numPr>
          <w:ilvl w:val="1"/>
          <w:numId w:val="4"/>
        </w:numPr>
        <w:tabs>
          <w:tab w:val="clear" w:pos="792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โครงสร้างข้อมูลและการวิเคราะห์อัลกอริทึมด้วยซี ผศ.สมจิตต์ ลิขิตถาวร</w:t>
      </w:r>
    </w:p>
    <w:p w:rsidR="004D669C" w:rsidRDefault="004D669C" w:rsidP="00895ED8">
      <w:pPr>
        <w:numPr>
          <w:ilvl w:val="1"/>
          <w:numId w:val="4"/>
        </w:numPr>
        <w:tabs>
          <w:tab w:val="clear" w:pos="792"/>
        </w:tabs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Analysis &amp; Design of Algorithms </w:t>
      </w:r>
      <w:r>
        <w:rPr>
          <w:rFonts w:ascii="Angsana New" w:hAnsi="Angsana New" w:hint="cs"/>
          <w:sz w:val="32"/>
          <w:szCs w:val="32"/>
          <w:cs/>
        </w:rPr>
        <w:t>ศ.ดร.ชิดชนก เหลือสินทรัพย์</w:t>
      </w:r>
    </w:p>
    <w:p w:rsidR="00EC4A5A" w:rsidRDefault="004D669C" w:rsidP="00EC4A5A">
      <w:pPr>
        <w:numPr>
          <w:ilvl w:val="1"/>
          <w:numId w:val="4"/>
        </w:numPr>
        <w:tabs>
          <w:tab w:val="clear" w:pos="792"/>
        </w:tabs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Algorithms in C++ / Java  Robert </w:t>
      </w:r>
      <w:proofErr w:type="spellStart"/>
      <w:r>
        <w:rPr>
          <w:rFonts w:ascii="Angsana New" w:hAnsi="Angsana New"/>
          <w:sz w:val="32"/>
          <w:szCs w:val="32"/>
        </w:rPr>
        <w:t>Sedgewick</w:t>
      </w:r>
      <w:proofErr w:type="spellEnd"/>
    </w:p>
    <w:p w:rsidR="00EC4A5A" w:rsidRDefault="00EC4A5A" w:rsidP="00EC4A5A">
      <w:pPr>
        <w:numPr>
          <w:ilvl w:val="1"/>
          <w:numId w:val="4"/>
        </w:numPr>
        <w:tabs>
          <w:tab w:val="clear" w:pos="792"/>
        </w:tabs>
        <w:ind w:left="1440"/>
        <w:rPr>
          <w:rFonts w:ascii="Angsana New" w:hAnsi="Angsana New" w:hint="cs"/>
          <w:sz w:val="32"/>
          <w:szCs w:val="32"/>
          <w:cs/>
        </w:rPr>
      </w:pPr>
      <w:r w:rsidRPr="00EC4A5A">
        <w:rPr>
          <w:rFonts w:ascii="Angsana New" w:hAnsi="Angsana New"/>
          <w:sz w:val="32"/>
          <w:szCs w:val="32"/>
        </w:rPr>
        <w:t>http://learning.ricr.ac.th/DataStructure/</w:t>
      </w:r>
    </w:p>
    <w:p w:rsidR="00A54B2B" w:rsidRPr="00E23DFC" w:rsidRDefault="0004126E" w:rsidP="0004126E">
      <w:pPr>
        <w:rPr>
          <w:rFonts w:ascii="Angsana New" w:hAnsi="Angsana New" w:hint="cs"/>
          <w:b/>
          <w:bCs/>
          <w:sz w:val="32"/>
          <w:szCs w:val="32"/>
        </w:rPr>
      </w:pPr>
      <w:r w:rsidRPr="00E23DFC">
        <w:rPr>
          <w:rFonts w:ascii="Angsana New" w:hAnsi="Angsana New" w:hint="cs"/>
          <w:b/>
          <w:bCs/>
          <w:sz w:val="32"/>
          <w:szCs w:val="32"/>
          <w:cs/>
        </w:rPr>
        <w:t>การวัดผลและประเมินผล</w:t>
      </w:r>
    </w:p>
    <w:p w:rsidR="0004126E" w:rsidRDefault="0004126E" w:rsidP="0004126E">
      <w:pPr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การวัดผล</w:t>
      </w:r>
    </w:p>
    <w:p w:rsidR="00BD5156" w:rsidRDefault="00BD5156" w:rsidP="00BD5156">
      <w:pPr>
        <w:ind w:left="144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ระหว่างภาค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60</w:t>
      </w:r>
      <w:r>
        <w:rPr>
          <w:rFonts w:ascii="Angsana New" w:hAnsi="Angsana New" w:hint="cs"/>
          <w:sz w:val="32"/>
          <w:szCs w:val="32"/>
          <w:cs/>
        </w:rPr>
        <w:tab/>
        <w:t>คะแนน</w:t>
      </w:r>
    </w:p>
    <w:p w:rsidR="00BD5156" w:rsidRDefault="00BD5156" w:rsidP="00BD5156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จิตพิสัย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5</w:t>
      </w:r>
    </w:p>
    <w:p w:rsidR="00BD5156" w:rsidRDefault="00BD5156" w:rsidP="00BD5156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สอบย่อย</w:t>
      </w:r>
      <w:r>
        <w:rPr>
          <w:rFonts w:ascii="Angsana New" w:hAnsi="Angsana New"/>
          <w:sz w:val="32"/>
          <w:szCs w:val="32"/>
        </w:rPr>
        <w:tab/>
        <w:t>15</w:t>
      </w:r>
    </w:p>
    <w:p w:rsidR="00BD5156" w:rsidRDefault="00BD5156" w:rsidP="00BD5156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รายงาน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</w:t>
      </w:r>
    </w:p>
    <w:p w:rsidR="00BD5156" w:rsidRDefault="00BD5156" w:rsidP="00BD5156">
      <w:pPr>
        <w:ind w:left="144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สอบกลางภาค</w:t>
      </w:r>
      <w:r>
        <w:rPr>
          <w:rFonts w:ascii="Angsana New" w:hAnsi="Angsana New"/>
          <w:sz w:val="32"/>
          <w:szCs w:val="32"/>
        </w:rPr>
        <w:tab/>
        <w:t>30</w:t>
      </w:r>
    </w:p>
    <w:p w:rsidR="00BD5156" w:rsidRDefault="00BD5156" w:rsidP="00BD5156">
      <w:pPr>
        <w:ind w:left="1440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ปลายภาค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40</w:t>
      </w:r>
      <w:r>
        <w:rPr>
          <w:rFonts w:ascii="Angsana New" w:hAnsi="Angsana New" w:hint="cs"/>
          <w:sz w:val="32"/>
          <w:szCs w:val="32"/>
          <w:cs/>
        </w:rPr>
        <w:tab/>
        <w:t>คะแนน</w:t>
      </w:r>
    </w:p>
    <w:p w:rsidR="0004126E" w:rsidRDefault="0004126E" w:rsidP="0004126E">
      <w:pPr>
        <w:numPr>
          <w:ilvl w:val="0"/>
          <w:numId w:val="7"/>
        </w:numPr>
        <w:rPr>
          <w:rFonts w:ascii="Angsana New" w:hAnsi="Angsana New" w:hint="eastAsia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การประเมินผล</w:t>
      </w:r>
    </w:p>
    <w:p w:rsidR="00E23DFC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 w:hint="eastAsia"/>
          <w:sz w:val="32"/>
          <w:szCs w:val="32"/>
          <w:lang w:eastAsia="ja-JP"/>
        </w:rPr>
        <w:t xml:space="preserve">80 </w:t>
      </w:r>
      <w:r>
        <w:rPr>
          <w:rFonts w:ascii="Angsana New" w:hAnsi="Angsana New" w:hint="cs"/>
          <w:sz w:val="32"/>
          <w:szCs w:val="32"/>
          <w:cs/>
          <w:lang w:eastAsia="ja-JP"/>
        </w:rPr>
        <w:t>ขึ้นไป</w:t>
      </w:r>
      <w:r>
        <w:rPr>
          <w:rFonts w:ascii="Angsana New" w:hAnsi="Angsana New" w:hint="cs"/>
          <w:sz w:val="32"/>
          <w:szCs w:val="32"/>
          <w:cs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>A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>75</w:t>
      </w:r>
      <w:r>
        <w:rPr>
          <w:rFonts w:ascii="Angsana New" w:hAnsi="Angsana New" w:hint="cs"/>
          <w:sz w:val="32"/>
          <w:szCs w:val="32"/>
          <w:cs/>
          <w:lang w:eastAsia="ja-JP"/>
        </w:rPr>
        <w:t xml:space="preserve">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>
        <w:rPr>
          <w:rFonts w:ascii="Angsana New" w:hAnsi="Angsana New"/>
          <w:sz w:val="32"/>
          <w:szCs w:val="32"/>
          <w:lang w:eastAsia="ja-JP"/>
        </w:rPr>
        <w:t xml:space="preserve"> 79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B+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 xml:space="preserve">70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 w:rsidR="00EB7F9A">
        <w:rPr>
          <w:rFonts w:ascii="Angsana New" w:hAnsi="Angsana New"/>
          <w:sz w:val="32"/>
          <w:szCs w:val="32"/>
          <w:lang w:eastAsia="ja-JP"/>
        </w:rPr>
        <w:t xml:space="preserve"> </w:t>
      </w:r>
      <w:r>
        <w:rPr>
          <w:rFonts w:ascii="Angsana New" w:hAnsi="Angsana New"/>
          <w:sz w:val="32"/>
          <w:szCs w:val="32"/>
          <w:lang w:eastAsia="ja-JP"/>
        </w:rPr>
        <w:t>74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B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 xml:space="preserve">65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 w:rsidR="00EB7F9A">
        <w:rPr>
          <w:rFonts w:ascii="Angsana New" w:hAnsi="Angsana New"/>
          <w:sz w:val="32"/>
          <w:szCs w:val="32"/>
          <w:lang w:eastAsia="ja-JP"/>
        </w:rPr>
        <w:t xml:space="preserve"> </w:t>
      </w:r>
      <w:r>
        <w:rPr>
          <w:rFonts w:ascii="Angsana New" w:hAnsi="Angsana New"/>
          <w:sz w:val="32"/>
          <w:szCs w:val="32"/>
          <w:lang w:eastAsia="ja-JP"/>
        </w:rPr>
        <w:t>69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C+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 xml:space="preserve">60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 w:rsidR="00EB7F9A">
        <w:rPr>
          <w:rFonts w:ascii="Angsana New" w:hAnsi="Angsana New"/>
          <w:sz w:val="32"/>
          <w:szCs w:val="32"/>
          <w:lang w:eastAsia="ja-JP"/>
        </w:rPr>
        <w:t xml:space="preserve"> </w:t>
      </w:r>
      <w:r>
        <w:rPr>
          <w:rFonts w:ascii="Angsana New" w:hAnsi="Angsana New"/>
          <w:sz w:val="32"/>
          <w:szCs w:val="32"/>
          <w:lang w:eastAsia="ja-JP"/>
        </w:rPr>
        <w:t>64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C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 xml:space="preserve">55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 w:rsidR="00EB7F9A">
        <w:rPr>
          <w:rFonts w:ascii="Angsana New" w:hAnsi="Angsana New"/>
          <w:sz w:val="32"/>
          <w:szCs w:val="32"/>
          <w:lang w:eastAsia="ja-JP"/>
        </w:rPr>
        <w:t xml:space="preserve"> </w:t>
      </w:r>
      <w:r>
        <w:rPr>
          <w:rFonts w:ascii="Angsana New" w:hAnsi="Angsana New"/>
          <w:sz w:val="32"/>
          <w:szCs w:val="32"/>
          <w:lang w:eastAsia="ja-JP"/>
        </w:rPr>
        <w:t>59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D+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/>
          <w:sz w:val="32"/>
          <w:szCs w:val="32"/>
          <w:lang w:eastAsia="ja-JP"/>
        </w:rPr>
        <w:t xml:space="preserve">50 </w:t>
      </w:r>
      <w:r w:rsidR="00B25433">
        <w:rPr>
          <w:rFonts w:ascii="Angsana New" w:hAnsi="Angsana New"/>
          <w:sz w:val="32"/>
          <w:szCs w:val="32"/>
          <w:lang w:eastAsia="ja-JP"/>
        </w:rPr>
        <w:t>–</w:t>
      </w:r>
      <w:r w:rsidR="00EB7F9A">
        <w:rPr>
          <w:rFonts w:ascii="Angsana New" w:hAnsi="Angsana New"/>
          <w:sz w:val="32"/>
          <w:szCs w:val="32"/>
          <w:lang w:eastAsia="ja-JP"/>
        </w:rPr>
        <w:t xml:space="preserve"> </w:t>
      </w:r>
      <w:r>
        <w:rPr>
          <w:rFonts w:ascii="Angsana New" w:hAnsi="Angsana New"/>
          <w:sz w:val="32"/>
          <w:szCs w:val="32"/>
          <w:lang w:eastAsia="ja-JP"/>
        </w:rPr>
        <w:t>54</w:t>
      </w:r>
      <w:r w:rsidR="00B25433">
        <w:rPr>
          <w:rFonts w:ascii="Angsana New" w:hAnsi="Angsana New"/>
          <w:sz w:val="32"/>
          <w:szCs w:val="32"/>
          <w:lang w:eastAsia="ja-JP"/>
        </w:rPr>
        <w:tab/>
      </w:r>
      <w:r w:rsidR="00B25433">
        <w:rPr>
          <w:rFonts w:ascii="Angsana New" w:hAnsi="Angsana New"/>
          <w:sz w:val="32"/>
          <w:szCs w:val="32"/>
          <w:lang w:eastAsia="ja-JP"/>
        </w:rPr>
        <w:tab/>
        <w:t>D</w:t>
      </w:r>
    </w:p>
    <w:p w:rsidR="008B3863" w:rsidRDefault="008B3863" w:rsidP="00E23DFC">
      <w:pPr>
        <w:ind w:left="1440"/>
        <w:rPr>
          <w:rFonts w:ascii="Angsana New" w:hAnsi="Angsana New"/>
          <w:sz w:val="32"/>
          <w:szCs w:val="32"/>
          <w:lang w:eastAsia="ja-JP"/>
        </w:rPr>
      </w:pPr>
      <w:r>
        <w:rPr>
          <w:rFonts w:ascii="Angsana New" w:hAnsi="Angsana New" w:hint="cs"/>
          <w:sz w:val="32"/>
          <w:szCs w:val="32"/>
          <w:cs/>
          <w:lang w:eastAsia="ja-JP"/>
        </w:rPr>
        <w:t xml:space="preserve">ต่ำกว่า </w:t>
      </w:r>
      <w:r>
        <w:rPr>
          <w:rFonts w:ascii="Angsana New" w:hAnsi="Angsana New"/>
          <w:sz w:val="32"/>
          <w:szCs w:val="32"/>
          <w:lang w:eastAsia="ja-JP"/>
        </w:rPr>
        <w:t>50</w:t>
      </w:r>
      <w:r w:rsidR="00B25433">
        <w:rPr>
          <w:rFonts w:ascii="Angsana New" w:hAnsi="Angsana New"/>
          <w:sz w:val="32"/>
          <w:szCs w:val="32"/>
          <w:lang w:eastAsia="ja-JP"/>
        </w:rPr>
        <w:tab/>
        <w:t>E</w:t>
      </w:r>
    </w:p>
    <w:p w:rsidR="00486B61" w:rsidRDefault="00486B61" w:rsidP="00486B61">
      <w:pPr>
        <w:rPr>
          <w:rFonts w:ascii="Angsana New" w:hAnsi="Angsana New" w:hint="cs"/>
          <w:sz w:val="32"/>
          <w:szCs w:val="32"/>
          <w:lang w:eastAsia="ja-JP"/>
        </w:rPr>
      </w:pPr>
    </w:p>
    <w:p w:rsidR="00486B61" w:rsidRDefault="00486B61" w:rsidP="00486B61">
      <w:pPr>
        <w:rPr>
          <w:rFonts w:ascii="Angsana New" w:hAnsi="Angsana New" w:hint="cs"/>
          <w:sz w:val="32"/>
          <w:szCs w:val="32"/>
          <w:lang w:eastAsia="ja-JP"/>
        </w:rPr>
      </w:pPr>
    </w:p>
    <w:p w:rsidR="00486B61" w:rsidRDefault="00486B61" w:rsidP="00486B61">
      <w:pPr>
        <w:rPr>
          <w:rFonts w:ascii="Angsana New" w:hAnsi="Angsana New" w:hint="cs"/>
          <w:sz w:val="32"/>
          <w:szCs w:val="32"/>
          <w:lang w:eastAsia="ja-JP"/>
        </w:rPr>
      </w:pPr>
    </w:p>
    <w:p w:rsidR="00486B61" w:rsidRDefault="00486B61" w:rsidP="00486B61">
      <w:pPr>
        <w:rPr>
          <w:rFonts w:ascii="Angsana New" w:hAnsi="Angsana New" w:hint="cs"/>
          <w:b/>
          <w:bCs/>
          <w:sz w:val="32"/>
          <w:szCs w:val="32"/>
          <w:lang w:eastAsia="ja-JP"/>
        </w:rPr>
      </w:pPr>
      <w:r w:rsidRPr="00486B61">
        <w:rPr>
          <w:rFonts w:ascii="Angsana New" w:hAnsi="Angsana New" w:hint="cs"/>
          <w:b/>
          <w:bCs/>
          <w:sz w:val="32"/>
          <w:szCs w:val="32"/>
          <w:cs/>
          <w:lang w:eastAsia="ja-JP"/>
        </w:rPr>
        <w:lastRenderedPageBreak/>
        <w:t>กำหนดการสอน</w:t>
      </w:r>
    </w:p>
    <w:p w:rsidR="00486B61" w:rsidRPr="00486B61" w:rsidRDefault="00486B61" w:rsidP="00486B61">
      <w:pPr>
        <w:rPr>
          <w:rFonts w:ascii="Angsana New" w:hAnsi="Angsana New" w:hint="cs"/>
          <w:b/>
          <w:bCs/>
          <w:sz w:val="32"/>
          <w:szCs w:val="32"/>
          <w:lang w:eastAsia="ja-JP"/>
        </w:rPr>
      </w:pPr>
    </w:p>
    <w:tbl>
      <w:tblPr>
        <w:tblStyle w:val="TableGrid"/>
        <w:tblW w:w="0" w:type="auto"/>
        <w:tblInd w:w="1008" w:type="dxa"/>
        <w:tblLook w:val="01E0"/>
      </w:tblPr>
      <w:tblGrid>
        <w:gridCol w:w="3244"/>
        <w:gridCol w:w="2876"/>
      </w:tblGrid>
      <w:tr w:rsidR="00486B61" w:rsidRPr="00486B61">
        <w:tc>
          <w:tcPr>
            <w:tcW w:w="3244" w:type="dxa"/>
          </w:tcPr>
          <w:p w:rsidR="00486B61" w:rsidRPr="00486B61" w:rsidRDefault="00486B61" w:rsidP="00486B6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486B6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76" w:type="dxa"/>
          </w:tcPr>
          <w:p w:rsidR="00486B61" w:rsidRPr="00486B61" w:rsidRDefault="00486B61" w:rsidP="002707CB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  <w:r w:rsidRPr="00486B6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จำนวนคาบ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บทนำ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ลิงค์ลิสต์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สแตก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คิว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การเวียนเกิด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โครงสร้างต้นไม้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1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กราฟ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การเรียงลำดับ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  <w:tr w:rsidR="00486B61">
        <w:tc>
          <w:tcPr>
            <w:tcW w:w="3244" w:type="dxa"/>
          </w:tcPr>
          <w:p w:rsidR="00486B61" w:rsidRDefault="00486B61" w:rsidP="002707CB">
            <w:pPr>
              <w:ind w:firstLineChars="100" w:firstLine="320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การค้นหา</w:t>
            </w:r>
          </w:p>
        </w:tc>
        <w:tc>
          <w:tcPr>
            <w:tcW w:w="2876" w:type="dxa"/>
          </w:tcPr>
          <w:p w:rsidR="00486B61" w:rsidRDefault="002707CB" w:rsidP="002707C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(</w:t>
            </w:r>
            <w:r w:rsidR="00FF4A31">
              <w:rPr>
                <w:rFonts w:ascii="Angsana New" w:hAnsi="Angsana New"/>
                <w:sz w:val="32"/>
                <w:szCs w:val="32"/>
              </w:rPr>
              <w:t xml:space="preserve">2 </w:t>
            </w:r>
            <w:r w:rsidR="00FF4A31">
              <w:rPr>
                <w:rFonts w:ascii="Angsana New" w:hAnsi="Angsana New" w:hint="cs"/>
                <w:sz w:val="32"/>
                <w:szCs w:val="32"/>
                <w:cs/>
              </w:rPr>
              <w:t>สัปดาห์)</w:t>
            </w:r>
          </w:p>
        </w:tc>
      </w:tr>
    </w:tbl>
    <w:p w:rsidR="00486B61" w:rsidRDefault="00486B61" w:rsidP="00486B61">
      <w:pPr>
        <w:rPr>
          <w:rFonts w:ascii="Angsana New" w:hAnsi="Angsana New"/>
          <w:sz w:val="32"/>
          <w:szCs w:val="32"/>
        </w:rPr>
      </w:pPr>
    </w:p>
    <w:sectPr w:rsidR="00486B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5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856903"/>
    <w:multiLevelType w:val="multilevel"/>
    <w:tmpl w:val="B51681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8231BEE"/>
    <w:multiLevelType w:val="multilevel"/>
    <w:tmpl w:val="EF262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FB3FB1"/>
    <w:multiLevelType w:val="hybridMultilevel"/>
    <w:tmpl w:val="CF42C778"/>
    <w:lvl w:ilvl="0" w:tplc="C7EAF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BA1639"/>
    <w:multiLevelType w:val="hybridMultilevel"/>
    <w:tmpl w:val="B09A99A2"/>
    <w:lvl w:ilvl="0" w:tplc="E37EE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83372E"/>
    <w:multiLevelType w:val="multilevel"/>
    <w:tmpl w:val="0409001F"/>
    <w:numStyleLink w:val="111111"/>
  </w:abstractNum>
  <w:abstractNum w:abstractNumId="6">
    <w:nsid w:val="712A279E"/>
    <w:multiLevelType w:val="hybridMultilevel"/>
    <w:tmpl w:val="EB386534"/>
    <w:lvl w:ilvl="0" w:tplc="13342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D03E6454">
      <w:numFmt w:val="none"/>
      <w:lvlText w:val=""/>
      <w:lvlJc w:val="left"/>
      <w:pPr>
        <w:tabs>
          <w:tab w:val="num" w:pos="360"/>
        </w:tabs>
      </w:pPr>
    </w:lvl>
    <w:lvl w:ilvl="2" w:tplc="5D24C8DC">
      <w:numFmt w:val="none"/>
      <w:lvlText w:val=""/>
      <w:lvlJc w:val="left"/>
      <w:pPr>
        <w:tabs>
          <w:tab w:val="num" w:pos="360"/>
        </w:tabs>
      </w:pPr>
    </w:lvl>
    <w:lvl w:ilvl="3" w:tplc="4DDECB38">
      <w:numFmt w:val="none"/>
      <w:lvlText w:val=""/>
      <w:lvlJc w:val="left"/>
      <w:pPr>
        <w:tabs>
          <w:tab w:val="num" w:pos="360"/>
        </w:tabs>
      </w:pPr>
    </w:lvl>
    <w:lvl w:ilvl="4" w:tplc="AFE6A456">
      <w:numFmt w:val="none"/>
      <w:lvlText w:val=""/>
      <w:lvlJc w:val="left"/>
      <w:pPr>
        <w:tabs>
          <w:tab w:val="num" w:pos="360"/>
        </w:tabs>
      </w:pPr>
    </w:lvl>
    <w:lvl w:ilvl="5" w:tplc="20E6809A">
      <w:numFmt w:val="none"/>
      <w:lvlText w:val=""/>
      <w:lvlJc w:val="left"/>
      <w:pPr>
        <w:tabs>
          <w:tab w:val="num" w:pos="360"/>
        </w:tabs>
      </w:pPr>
    </w:lvl>
    <w:lvl w:ilvl="6" w:tplc="184C9F5A">
      <w:numFmt w:val="none"/>
      <w:lvlText w:val=""/>
      <w:lvlJc w:val="left"/>
      <w:pPr>
        <w:tabs>
          <w:tab w:val="num" w:pos="360"/>
        </w:tabs>
      </w:pPr>
    </w:lvl>
    <w:lvl w:ilvl="7" w:tplc="B2F29102">
      <w:numFmt w:val="none"/>
      <w:lvlText w:val=""/>
      <w:lvlJc w:val="left"/>
      <w:pPr>
        <w:tabs>
          <w:tab w:val="num" w:pos="360"/>
        </w:tabs>
      </w:pPr>
    </w:lvl>
    <w:lvl w:ilvl="8" w:tplc="800A9B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896179"/>
    <w:rsid w:val="00035F90"/>
    <w:rsid w:val="0004126E"/>
    <w:rsid w:val="0005685B"/>
    <w:rsid w:val="00087427"/>
    <w:rsid w:val="00166941"/>
    <w:rsid w:val="001C0E88"/>
    <w:rsid w:val="002707CB"/>
    <w:rsid w:val="00344E73"/>
    <w:rsid w:val="003470D6"/>
    <w:rsid w:val="00413304"/>
    <w:rsid w:val="00486B61"/>
    <w:rsid w:val="004A0C39"/>
    <w:rsid w:val="004D669C"/>
    <w:rsid w:val="00521E25"/>
    <w:rsid w:val="005B0E85"/>
    <w:rsid w:val="00661189"/>
    <w:rsid w:val="006A77C6"/>
    <w:rsid w:val="00716AEC"/>
    <w:rsid w:val="0077245D"/>
    <w:rsid w:val="007879FA"/>
    <w:rsid w:val="00895ED8"/>
    <w:rsid w:val="00896179"/>
    <w:rsid w:val="008B3863"/>
    <w:rsid w:val="009A58E9"/>
    <w:rsid w:val="00A00CDB"/>
    <w:rsid w:val="00A54B2B"/>
    <w:rsid w:val="00B25433"/>
    <w:rsid w:val="00BD5156"/>
    <w:rsid w:val="00C75B41"/>
    <w:rsid w:val="00D35861"/>
    <w:rsid w:val="00DA46E0"/>
    <w:rsid w:val="00E23DFC"/>
    <w:rsid w:val="00EA5BA3"/>
    <w:rsid w:val="00EB7F9A"/>
    <w:rsid w:val="00EC46EE"/>
    <w:rsid w:val="00EC4A5A"/>
    <w:rsid w:val="00F00E8A"/>
    <w:rsid w:val="00F956B4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179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896179"/>
    <w:rPr>
      <w:rFonts w:ascii="Cordia New" w:eastAsia="Cordia New" w:hAnsi="Cordia New" w:cs="Cordia New"/>
      <w:sz w:val="28"/>
    </w:rPr>
  </w:style>
  <w:style w:type="table" w:styleId="TableGrid">
    <w:name w:val="Table Grid"/>
    <w:basedOn w:val="TableNormal"/>
    <w:rsid w:val="00486B61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oList"/>
    <w:rsid w:val="00895ED8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DA4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แผนบริหารการสอนประจำวิชา</vt:lpstr>
    </vt:vector>
  </TitlesOfParts>
  <Company>Microsoft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แผนบริหารการสอนประจำวิชา</dc:title>
  <dc:subject/>
  <dc:creator>owner</dc:creator>
  <cp:keywords/>
  <dc:description/>
  <cp:lastModifiedBy>Nyiag</cp:lastModifiedBy>
  <cp:revision>3</cp:revision>
  <dcterms:created xsi:type="dcterms:W3CDTF">2015-05-09T23:46:00Z</dcterms:created>
  <dcterms:modified xsi:type="dcterms:W3CDTF">2015-05-10T00:02:00Z</dcterms:modified>
</cp:coreProperties>
</file>